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3BF8A" w14:textId="77777777" w:rsidR="00ED6777" w:rsidRPr="00C24673" w:rsidRDefault="00572E5D">
      <w:pPr>
        <w:pStyle w:val="Nagwek3"/>
        <w:rPr>
          <w:lang w:val="pl-PL"/>
        </w:rPr>
      </w:pPr>
      <w:bookmarkStart w:id="0" w:name="_m6xxd8ysjyte" w:colFirst="0" w:colLast="0"/>
      <w:bookmarkStart w:id="1" w:name="_GoBack"/>
      <w:bookmarkEnd w:id="0"/>
      <w:bookmarkEnd w:id="1"/>
      <w:r w:rsidRPr="00C24673">
        <w:rPr>
          <w:lang w:val="pl-PL"/>
        </w:rPr>
        <w:t>Załącznik nr 1 do Ogłoszenia o otwartym naborz</w:t>
      </w:r>
      <w:r w:rsidRPr="00C24673">
        <w:rPr>
          <w:lang w:val="pl-PL"/>
        </w:rPr>
        <w:t>e studentek i studentów do projektu</w:t>
      </w:r>
    </w:p>
    <w:p w14:paraId="3337F84F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 xml:space="preserve">Zgłoszenie kandydatury do udziału w projekcie „Rozwój autonomicznego lotu dronów w środowiskach z zakłóconym sygnałem GPS poprzez udział w międzynarodowych zawodach </w:t>
      </w:r>
      <w:proofErr w:type="spellStart"/>
      <w:r w:rsidRPr="00C24673">
        <w:rPr>
          <w:lang w:val="pl-PL"/>
        </w:rPr>
        <w:t>Autonomous</w:t>
      </w:r>
      <w:proofErr w:type="spellEnd"/>
      <w:r w:rsidRPr="00C24673">
        <w:rPr>
          <w:lang w:val="pl-PL"/>
        </w:rPr>
        <w:t xml:space="preserve"> </w:t>
      </w:r>
      <w:proofErr w:type="spellStart"/>
      <w:r w:rsidRPr="00C24673">
        <w:rPr>
          <w:lang w:val="pl-PL"/>
        </w:rPr>
        <w:t>Drone</w:t>
      </w:r>
      <w:proofErr w:type="spellEnd"/>
      <w:r w:rsidRPr="00C24673">
        <w:rPr>
          <w:lang w:val="pl-PL"/>
        </w:rPr>
        <w:t xml:space="preserve"> Race”</w:t>
      </w:r>
    </w:p>
    <w:p w14:paraId="053DCD1D" w14:textId="77777777" w:rsidR="00ED6777" w:rsidRPr="00C24673" w:rsidRDefault="00ED6777">
      <w:pPr>
        <w:rPr>
          <w:lang w:val="pl-PL"/>
        </w:rPr>
      </w:pPr>
    </w:p>
    <w:tbl>
      <w:tblPr>
        <w:tblStyle w:val="a"/>
        <w:tblW w:w="1008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ED6777" w:rsidRPr="00B85183" w14:paraId="3FFB12AA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27FEB" w14:textId="77777777" w:rsidR="00ED6777" w:rsidRPr="00C24673" w:rsidRDefault="00572E5D">
            <w:pPr>
              <w:ind w:left="0"/>
              <w:rPr>
                <w:lang w:val="pl-PL"/>
              </w:rPr>
            </w:pPr>
            <w:r w:rsidRPr="00C24673">
              <w:rPr>
                <w:lang w:val="pl-PL"/>
              </w:rPr>
              <w:t xml:space="preserve">Imię i nazwisko </w:t>
            </w:r>
            <w:r w:rsidRPr="00C24673">
              <w:rPr>
                <w:lang w:val="pl-PL"/>
              </w:rPr>
              <w:t>kandydatki/kandydata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21E8F" w14:textId="77777777" w:rsidR="00ED6777" w:rsidRPr="00C24673" w:rsidRDefault="00ED6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  <w:rPr>
                <w:lang w:val="pl-PL"/>
              </w:rPr>
            </w:pPr>
          </w:p>
        </w:tc>
      </w:tr>
      <w:tr w:rsidR="00ED6777" w14:paraId="5D6F8724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7DEDF" w14:textId="77777777" w:rsidR="00ED6777" w:rsidRDefault="00572E5D">
            <w:pPr>
              <w:widowControl w:val="0"/>
              <w:spacing w:after="0" w:line="240" w:lineRule="auto"/>
              <w:ind w:left="0" w:right="0"/>
              <w:jc w:val="left"/>
            </w:pPr>
            <w:proofErr w:type="spellStart"/>
            <w:r>
              <w:t>Nazwa</w:t>
            </w:r>
            <w:proofErr w:type="spellEnd"/>
            <w:r>
              <w:t xml:space="preserve"> </w:t>
            </w:r>
            <w:proofErr w:type="spellStart"/>
            <w:r>
              <w:t>wydziału</w:t>
            </w:r>
            <w:proofErr w:type="spellEnd"/>
            <w:r>
              <w:t xml:space="preserve"> </w:t>
            </w:r>
            <w:proofErr w:type="spellStart"/>
            <w:r>
              <w:t>Politechniki</w:t>
            </w:r>
            <w:proofErr w:type="spellEnd"/>
            <w:r>
              <w:t xml:space="preserve"> </w:t>
            </w:r>
            <w:proofErr w:type="spellStart"/>
            <w:r>
              <w:t>Warszawskiej</w:t>
            </w:r>
            <w:proofErr w:type="spellEnd"/>
            <w:r>
              <w:t>: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DE60F" w14:textId="77777777" w:rsidR="00ED6777" w:rsidRDefault="00ED6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</w:pPr>
          </w:p>
        </w:tc>
      </w:tr>
      <w:tr w:rsidR="00ED6777" w14:paraId="3728E90F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06B0A" w14:textId="77777777" w:rsidR="00ED6777" w:rsidRDefault="00572E5D">
            <w:pPr>
              <w:widowControl w:val="0"/>
              <w:spacing w:after="0" w:line="240" w:lineRule="auto"/>
              <w:ind w:left="0" w:right="0"/>
              <w:jc w:val="left"/>
            </w:pPr>
            <w:proofErr w:type="spellStart"/>
            <w:r>
              <w:t>Numer</w:t>
            </w:r>
            <w:proofErr w:type="spellEnd"/>
            <w:r>
              <w:t xml:space="preserve"> </w:t>
            </w:r>
            <w:proofErr w:type="spellStart"/>
            <w:r>
              <w:t>indeksu</w:t>
            </w:r>
            <w:proofErr w:type="spellEnd"/>
            <w:r>
              <w:t>: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14E2" w14:textId="77777777" w:rsidR="00ED6777" w:rsidRDefault="00ED6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</w:pPr>
          </w:p>
        </w:tc>
      </w:tr>
    </w:tbl>
    <w:p w14:paraId="3781BED0" w14:textId="77777777" w:rsidR="00ED6777" w:rsidRDefault="00ED6777"/>
    <w:p w14:paraId="07820DA7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Oświadczam, że zapoznałam się/zapoznałem się z:</w:t>
      </w:r>
    </w:p>
    <w:p w14:paraId="23527C36" w14:textId="77777777" w:rsidR="00ED6777" w:rsidRPr="00C24673" w:rsidRDefault="00572E5D">
      <w:pPr>
        <w:numPr>
          <w:ilvl w:val="0"/>
          <w:numId w:val="6"/>
        </w:numPr>
        <w:spacing w:after="0"/>
        <w:rPr>
          <w:lang w:val="pl-PL"/>
        </w:rPr>
      </w:pPr>
      <w:r w:rsidRPr="00C24673">
        <w:rPr>
          <w:lang w:val="pl-PL"/>
        </w:rPr>
        <w:t>dokumentacją niniejszego naboru wraz z załącznikami;</w:t>
      </w:r>
    </w:p>
    <w:p w14:paraId="2E73F477" w14:textId="77777777" w:rsidR="00ED6777" w:rsidRPr="00C24673" w:rsidRDefault="00572E5D">
      <w:pPr>
        <w:numPr>
          <w:ilvl w:val="0"/>
          <w:numId w:val="6"/>
        </w:numPr>
        <w:rPr>
          <w:lang w:val="pl-PL"/>
        </w:rPr>
      </w:pPr>
      <w:r w:rsidRPr="00C24673">
        <w:rPr>
          <w:lang w:val="pl-PL"/>
        </w:rPr>
        <w:t xml:space="preserve">dokumentacją konkursu dostępną na: </w:t>
      </w:r>
      <w:r w:rsidRPr="00C24673">
        <w:rPr>
          <w:lang w:val="pl-PL"/>
        </w:rPr>
        <w:t xml:space="preserve">htps://www.gov.pl/web/nauka/zaproszenie-ministra-nauki-i-szkolnictwa-wyzszego-do-skladania-ofert-w-projekcie-wsparcie-studentow-w-zakresie-podniesienia-ich-kompetencji-i-umiejetnosci---nabor-ii, w tym z Klauzulą informacyjną Ministra Nauki oraz Narodowego </w:t>
      </w:r>
      <w:r w:rsidRPr="00C24673">
        <w:rPr>
          <w:lang w:val="pl-PL"/>
        </w:rPr>
        <w:t>Centrum Badań i Rozwoju (załącznik 4 do dokumentacji konkursu)</w:t>
      </w:r>
    </w:p>
    <w:p w14:paraId="317652B2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Przyjmuję do wiadomości, że w przypadku udziału w projekcie zobowiązana/-</w:t>
      </w:r>
      <w:proofErr w:type="spellStart"/>
      <w:r w:rsidRPr="00C24673">
        <w:rPr>
          <w:lang w:val="pl-PL"/>
        </w:rPr>
        <w:t>ny</w:t>
      </w:r>
      <w:proofErr w:type="spellEnd"/>
      <w:r w:rsidRPr="00C24673">
        <w:rPr>
          <w:lang w:val="pl-PL"/>
        </w:rPr>
        <w:t xml:space="preserve"> będę do przekazania informacji dotyczących swojej sytuacji po zakończeniu udziału w projekcie dotyczącej np. statusu </w:t>
      </w:r>
      <w:r w:rsidRPr="00C24673">
        <w:rPr>
          <w:lang w:val="pl-PL"/>
        </w:rPr>
        <w:t>na rynku pracy (do 4 tygodni od zakończenia udziału) zgodnie z zakresem danych określonych w „Wytycznych dotyczących monitorowania postępu rzeczowego realizacji programów na lata 2021-2027” (tzw. wspólne wskaźniki rezultatu bezpośrednie).</w:t>
      </w:r>
    </w:p>
    <w:p w14:paraId="234F4BDC" w14:textId="77777777" w:rsidR="00ED6777" w:rsidRPr="00C24673" w:rsidRDefault="00572E5D">
      <w:pPr>
        <w:rPr>
          <w:lang w:val="pl-PL"/>
        </w:rPr>
      </w:pPr>
      <w:r w:rsidRPr="00C24673">
        <w:rPr>
          <w:b/>
          <w:lang w:val="pl-PL"/>
        </w:rPr>
        <w:t>Zgłaszam potrzebę</w:t>
      </w:r>
      <w:r w:rsidRPr="00C24673">
        <w:rPr>
          <w:b/>
          <w:lang w:val="pl-PL"/>
        </w:rPr>
        <w:t>/nie zgłaszam potrzeby</w:t>
      </w:r>
      <w:r>
        <w:rPr>
          <w:b/>
          <w:vertAlign w:val="superscript"/>
        </w:rPr>
        <w:footnoteReference w:id="1"/>
      </w:r>
      <w:r w:rsidRPr="00C24673">
        <w:rPr>
          <w:lang w:val="pl-PL"/>
        </w:rPr>
        <w:t xml:space="preserve"> dodatkowego wsparcia obejmującego racjonalne usprawnienia oraz wsparcie osób studiujących z grup </w:t>
      </w:r>
      <w:proofErr w:type="spellStart"/>
      <w:r w:rsidRPr="00C24673">
        <w:rPr>
          <w:lang w:val="pl-PL"/>
        </w:rPr>
        <w:t>defaworyzowanych</w:t>
      </w:r>
      <w:proofErr w:type="spellEnd"/>
      <w:r w:rsidRPr="00C24673">
        <w:rPr>
          <w:lang w:val="pl-PL"/>
        </w:rPr>
        <w:t xml:space="preserve">, i zgłaszam, że potrzebuję uwzględnienia w projekcie np. wydatków niwelujących negatywne skutki </w:t>
      </w:r>
      <w:proofErr w:type="spellStart"/>
      <w:r w:rsidRPr="00C24673">
        <w:rPr>
          <w:lang w:val="pl-PL"/>
        </w:rPr>
        <w:t>defaworyzacji</w:t>
      </w:r>
      <w:proofErr w:type="spellEnd"/>
      <w:r w:rsidRPr="00C24673">
        <w:rPr>
          <w:lang w:val="pl-PL"/>
        </w:rPr>
        <w:t xml:space="preserve"> ze wzglę</w:t>
      </w:r>
      <w:r w:rsidRPr="00C24673">
        <w:rPr>
          <w:lang w:val="pl-PL"/>
        </w:rPr>
        <w:t>du na moje miejsce zamieszkania (np. zwrot kosztów podróży, zakwaterowania, wyżywienia w czasie przygotowań w kraju czy też zakup pomocy dydaktycznych niezbędnych w procesie przygotowań, kosztów wyjazdu asystenta osoby z niepełnosprawnościami, innych niezb</w:t>
      </w:r>
      <w:r w:rsidRPr="00C24673">
        <w:rPr>
          <w:lang w:val="pl-PL"/>
        </w:rPr>
        <w:t>ędnych zakupów w związku z wystąpieniem sytuacji losowych).</w:t>
      </w:r>
    </w:p>
    <w:p w14:paraId="341DFE8E" w14:textId="77777777" w:rsidR="00ED6777" w:rsidRPr="00C24673" w:rsidRDefault="00ED6777">
      <w:pPr>
        <w:rPr>
          <w:lang w:val="pl-PL"/>
        </w:rPr>
      </w:pPr>
    </w:p>
    <w:p w14:paraId="7DBB59EF" w14:textId="77777777" w:rsidR="00ED6777" w:rsidRPr="00C24673" w:rsidRDefault="00ED6777">
      <w:pPr>
        <w:rPr>
          <w:lang w:val="pl-PL"/>
        </w:rPr>
      </w:pPr>
    </w:p>
    <w:p w14:paraId="1776298D" w14:textId="77777777" w:rsidR="00ED6777" w:rsidRPr="00C24673" w:rsidRDefault="00ED6777">
      <w:pPr>
        <w:rPr>
          <w:lang w:val="pl-PL"/>
        </w:rPr>
      </w:pPr>
    </w:p>
    <w:p w14:paraId="2B24C623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Data i odręczny podpis: …………………………………………</w:t>
      </w:r>
    </w:p>
    <w:p w14:paraId="3CD2043B" w14:textId="77777777" w:rsidR="00ED6777" w:rsidRPr="00C24673" w:rsidRDefault="00ED6777">
      <w:pPr>
        <w:rPr>
          <w:lang w:val="pl-PL"/>
        </w:rPr>
      </w:pPr>
    </w:p>
    <w:p w14:paraId="5FF92B44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br w:type="page"/>
      </w:r>
    </w:p>
    <w:p w14:paraId="74FDB5C1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lastRenderedPageBreak/>
        <w:t>Załączam niżej wymienione dokumenty:</w:t>
      </w:r>
    </w:p>
    <w:p w14:paraId="44329617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1. potwierdzenie z dziekanatu;</w:t>
      </w:r>
    </w:p>
    <w:p w14:paraId="63B4B643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2. CV;</w:t>
      </w:r>
    </w:p>
    <w:p w14:paraId="26C1143D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3. potwierdzenie znajomości języka obcego;</w:t>
      </w:r>
    </w:p>
    <w:p w14:paraId="58323137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 xml:space="preserve">4. opinię opiekuna </w:t>
      </w:r>
      <w:r w:rsidRPr="00C24673">
        <w:rPr>
          <w:lang w:val="pl-PL"/>
        </w:rPr>
        <w:t>merytorycznego lub opiekuna koła naukowego;</w:t>
      </w:r>
    </w:p>
    <w:p w14:paraId="1896E8A5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5. uzasadnienie udziału w zespole pod kątem osiągnięcia celów projektu oraz wymogów merytorycznych;</w:t>
      </w:r>
    </w:p>
    <w:p w14:paraId="7067B75D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6. inne dokumenty potwierdzające spełnienie przeze mnie wymagań merytorycznych.</w:t>
      </w:r>
    </w:p>
    <w:p w14:paraId="55F2582E" w14:textId="77777777" w:rsidR="00ED6777" w:rsidRPr="00C24673" w:rsidRDefault="00ED6777">
      <w:pPr>
        <w:rPr>
          <w:lang w:val="pl-PL"/>
        </w:rPr>
      </w:pPr>
    </w:p>
    <w:p w14:paraId="4D2DBE0B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Data i odręczny podpis: …………………</w:t>
      </w:r>
      <w:r w:rsidRPr="00C24673">
        <w:rPr>
          <w:lang w:val="pl-PL"/>
        </w:rPr>
        <w:t>………………………</w:t>
      </w:r>
    </w:p>
    <w:p w14:paraId="6EE083F6" w14:textId="77777777" w:rsidR="00ED6777" w:rsidRPr="00C24673" w:rsidRDefault="00ED6777">
      <w:pPr>
        <w:rPr>
          <w:lang w:val="pl-PL"/>
        </w:rPr>
      </w:pPr>
    </w:p>
    <w:p w14:paraId="363357A6" w14:textId="77777777" w:rsidR="00ED6777" w:rsidRPr="00C24673" w:rsidRDefault="00ED6777">
      <w:pPr>
        <w:rPr>
          <w:lang w:val="pl-PL"/>
        </w:rPr>
      </w:pPr>
    </w:p>
    <w:p w14:paraId="6AB648B4" w14:textId="77777777" w:rsidR="00ED6777" w:rsidRPr="00C24673" w:rsidRDefault="00ED6777">
      <w:pPr>
        <w:rPr>
          <w:lang w:val="pl-PL"/>
        </w:rPr>
      </w:pPr>
    </w:p>
    <w:p w14:paraId="6E101394" w14:textId="77777777" w:rsidR="00ED6777" w:rsidRPr="00C24673" w:rsidRDefault="00ED6777">
      <w:pPr>
        <w:rPr>
          <w:lang w:val="pl-PL"/>
        </w:rPr>
      </w:pPr>
    </w:p>
    <w:p w14:paraId="79CC0E12" w14:textId="77777777" w:rsidR="00ED6777" w:rsidRPr="00C24673" w:rsidRDefault="00ED6777">
      <w:pPr>
        <w:rPr>
          <w:lang w:val="pl-PL"/>
        </w:rPr>
      </w:pPr>
    </w:p>
    <w:p w14:paraId="2444CBBE" w14:textId="77777777" w:rsidR="00ED6777" w:rsidRPr="00C24673" w:rsidRDefault="00ED6777">
      <w:pPr>
        <w:rPr>
          <w:lang w:val="pl-PL"/>
        </w:rPr>
      </w:pPr>
    </w:p>
    <w:p w14:paraId="7E48ED98" w14:textId="77777777" w:rsidR="00ED6777" w:rsidRPr="00C24673" w:rsidRDefault="00ED6777">
      <w:pPr>
        <w:rPr>
          <w:lang w:val="pl-PL"/>
        </w:rPr>
      </w:pPr>
    </w:p>
    <w:p w14:paraId="4ECFDB8D" w14:textId="77777777" w:rsidR="00ED6777" w:rsidRPr="00C24673" w:rsidRDefault="00ED6777">
      <w:pPr>
        <w:rPr>
          <w:lang w:val="pl-PL"/>
        </w:rPr>
      </w:pPr>
    </w:p>
    <w:p w14:paraId="17268951" w14:textId="77777777" w:rsidR="00ED6777" w:rsidRPr="00C24673" w:rsidRDefault="00ED6777">
      <w:pPr>
        <w:rPr>
          <w:lang w:val="pl-PL"/>
        </w:rPr>
      </w:pPr>
    </w:p>
    <w:p w14:paraId="3C6E9AC7" w14:textId="77777777" w:rsidR="00ED6777" w:rsidRPr="00C24673" w:rsidRDefault="00ED6777">
      <w:pPr>
        <w:rPr>
          <w:lang w:val="pl-PL"/>
        </w:rPr>
      </w:pPr>
    </w:p>
    <w:p w14:paraId="7A34A087" w14:textId="77777777" w:rsidR="00ED6777" w:rsidRPr="00C24673" w:rsidRDefault="00ED6777">
      <w:pPr>
        <w:rPr>
          <w:lang w:val="pl-PL"/>
        </w:rPr>
      </w:pPr>
    </w:p>
    <w:p w14:paraId="4FFF4BE2" w14:textId="77777777" w:rsidR="00ED6777" w:rsidRPr="00C24673" w:rsidRDefault="00ED6777">
      <w:pPr>
        <w:rPr>
          <w:lang w:val="pl-PL"/>
        </w:rPr>
      </w:pPr>
    </w:p>
    <w:p w14:paraId="100F0C13" w14:textId="77777777" w:rsidR="00ED6777" w:rsidRPr="00C24673" w:rsidRDefault="00ED6777">
      <w:pPr>
        <w:rPr>
          <w:lang w:val="pl-PL"/>
        </w:rPr>
      </w:pPr>
    </w:p>
    <w:p w14:paraId="2C4EE8C1" w14:textId="77777777" w:rsidR="00ED6777" w:rsidRPr="00C24673" w:rsidRDefault="00ED6777">
      <w:pPr>
        <w:rPr>
          <w:lang w:val="pl-PL"/>
        </w:rPr>
      </w:pPr>
    </w:p>
    <w:p w14:paraId="6A440243" w14:textId="77777777" w:rsidR="00ED6777" w:rsidRPr="00C24673" w:rsidRDefault="00ED6777">
      <w:pPr>
        <w:rPr>
          <w:lang w:val="pl-PL"/>
        </w:rPr>
      </w:pPr>
    </w:p>
    <w:p w14:paraId="4E17AF7D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br w:type="page"/>
      </w:r>
    </w:p>
    <w:p w14:paraId="7DB41E81" w14:textId="77777777" w:rsidR="00ED6777" w:rsidRPr="00C24673" w:rsidRDefault="00572E5D">
      <w:pPr>
        <w:pStyle w:val="Nagwek3"/>
        <w:rPr>
          <w:lang w:val="pl-PL"/>
        </w:rPr>
      </w:pPr>
      <w:bookmarkStart w:id="2" w:name="_y8dnx7bdrct1" w:colFirst="0" w:colLast="0"/>
      <w:bookmarkEnd w:id="2"/>
      <w:r w:rsidRPr="00C24673">
        <w:rPr>
          <w:lang w:val="pl-PL"/>
        </w:rPr>
        <w:lastRenderedPageBreak/>
        <w:t>Załącznik nr 2 do Ogłoszenia o otwartym naborze studentek i studentów do projektu</w:t>
      </w:r>
    </w:p>
    <w:p w14:paraId="020341BD" w14:textId="77777777" w:rsidR="00ED6777" w:rsidRPr="00C24673" w:rsidRDefault="00ED6777">
      <w:pPr>
        <w:rPr>
          <w:lang w:val="pl-PL"/>
        </w:rPr>
      </w:pPr>
    </w:p>
    <w:p w14:paraId="51FDA156" w14:textId="77777777" w:rsidR="00ED6777" w:rsidRPr="00C24673" w:rsidRDefault="00572E5D">
      <w:pPr>
        <w:pStyle w:val="Nagwek3"/>
        <w:rPr>
          <w:lang w:val="pl-PL"/>
        </w:rPr>
      </w:pPr>
      <w:bookmarkStart w:id="3" w:name="_8optc11ekb6n" w:colFirst="0" w:colLast="0"/>
      <w:bookmarkEnd w:id="3"/>
      <w:r w:rsidRPr="00C24673">
        <w:rPr>
          <w:lang w:val="pl-PL"/>
        </w:rPr>
        <w:t>Klauzula informacyjna stosowaną przez Politechnikę Warszawską</w:t>
      </w:r>
    </w:p>
    <w:p w14:paraId="0A234A7F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 xml:space="preserve">Zgodnie z art. 13 Rozporządzenia Parlamentu Europejskiego i Rady (UE) 2016/679 z </w:t>
      </w:r>
      <w:r w:rsidRPr="00C24673">
        <w:rPr>
          <w:lang w:val="pl-PL"/>
        </w:rPr>
        <w:t>dnia 27 kwietnia 2016 r. w sprawie ochrony osób fizycznych w związku z przetwarzaniem danych osobowych i w sprawie swobodnego przepływu takich danych oraz uchylenia dyrektywy 95/46/WE (Dz. U. UE L 119/1 z dnia 4 maja 2016 r.), zwanym dalej „RODO”, Politech</w:t>
      </w:r>
      <w:r w:rsidRPr="00C24673">
        <w:rPr>
          <w:lang w:val="pl-PL"/>
        </w:rPr>
        <w:t>nika Warszawska informuje, że:</w:t>
      </w:r>
    </w:p>
    <w:p w14:paraId="06EDA3FC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1. Administratorem Pani/Pana danych jest Politechnika Warszawska z siedzibą przy pl. Politechniki 1, 00-661 Warszawa.</w:t>
      </w:r>
    </w:p>
    <w:p w14:paraId="65B8B6B6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2. Administrator wyznaczył w swoim zakresie Inspektora Ochrony Danych (IOD) nadzorującego prawidłowość prze</w:t>
      </w:r>
      <w:r w:rsidRPr="00C24673">
        <w:rPr>
          <w:lang w:val="pl-PL"/>
        </w:rPr>
        <w:t>twarzania danych. Można skontaktować się z nim, pod adresem mailowym: iod@pw.edu.pl</w:t>
      </w:r>
    </w:p>
    <w:p w14:paraId="7A465ED9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3. Administrator będzie przetwarzać dane osobowe w zakresie danych zawartych w dokumentach aplikacyjnych.</w:t>
      </w:r>
    </w:p>
    <w:p w14:paraId="78B198E6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4. Pani/Pana dane osobowe przetwarzane będą przez Administratora w</w:t>
      </w:r>
      <w:r w:rsidRPr="00C24673">
        <w:rPr>
          <w:lang w:val="pl-PL"/>
        </w:rPr>
        <w:t xml:space="preserve"> celu przeprowadzenia rekrutacji – podstawą do przetwarzania Pani/Pana danych osobowych jest art. 6 ust. 1 lit c RODO.</w:t>
      </w:r>
    </w:p>
    <w:p w14:paraId="5043A950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5. Politechnika Warszawska nie zamierza przekazywać Pani/Pana danych poza Europejski Obszar Gospodarczy.</w:t>
      </w:r>
    </w:p>
    <w:p w14:paraId="4EC34258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 xml:space="preserve">6. Ma Pani/Pan prawo dostępu do </w:t>
      </w:r>
      <w:r w:rsidRPr="00C24673">
        <w:rPr>
          <w:lang w:val="pl-PL"/>
        </w:rPr>
        <w:t>treści swoich danych osobowych oraz prawo ich sprostowania, prawo żądania usunięcia, ograniczenia przetwarzania, prawo do przenoszenia danych, prawo wniesienia sprzeciwu wobec przetwarzania danych, prawo do cofnięcia zgody (jeżeli została udzielona) w dowo</w:t>
      </w:r>
      <w:r w:rsidRPr="00C24673">
        <w:rPr>
          <w:lang w:val="pl-PL"/>
        </w:rPr>
        <w:t>lnym momencie bez podania przyczyny, bez wpływu na zgodność z prawem przetwarzania, którego dokonano na podstawie zgody przed jej cofnięciem.</w:t>
      </w:r>
    </w:p>
    <w:p w14:paraId="33D51378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7. Pani/Pana dane osobowe nie będą udostępniane innym podmiotom (administratorom), za wyjątkiem podmiotów upoważni</w:t>
      </w:r>
      <w:r w:rsidRPr="00C24673">
        <w:rPr>
          <w:lang w:val="pl-PL"/>
        </w:rPr>
        <w:t>onych na podstawie przepisów prawa.</w:t>
      </w:r>
    </w:p>
    <w:p w14:paraId="1058B2D8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8. Dostęp do Pani/Pana danych osobowych mogą mieć podmioty (podmioty przetwarzające), którym Politechnika Warszawska zleca wykonanie czynności mogących wiązać się z przetwarzaniem danych osobowych.</w:t>
      </w:r>
    </w:p>
    <w:p w14:paraId="35D1D08D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9. Politechnika Warsza</w:t>
      </w:r>
      <w:r w:rsidRPr="00C24673">
        <w:rPr>
          <w:lang w:val="pl-PL"/>
        </w:rPr>
        <w:t>wska nie wykorzystuje w stosunku do Pani/Pana zautomatyzowanego podejmowania decyzji, w tym nie wykonuje profilowania Pani/Pana.</w:t>
      </w:r>
    </w:p>
    <w:p w14:paraId="4D3A8105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10. Podanie przez Panią/Pana danych osobowych jest dobrowolne, jednakże ich niepodanie uniemożliwia Pani/Panu rozpatrzenia Pani</w:t>
      </w:r>
      <w:r w:rsidRPr="00C24673">
        <w:rPr>
          <w:lang w:val="pl-PL"/>
        </w:rPr>
        <w:t>/Pana aplikacji.</w:t>
      </w:r>
    </w:p>
    <w:p w14:paraId="587487D0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11. Pani/Pana dane osobowe przetwarzane będą przez okres 3 miesięcy.</w:t>
      </w:r>
    </w:p>
    <w:p w14:paraId="098B1F17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 xml:space="preserve">12. Ma Pani/Pan prawo do wniesienia skargi do organu nadzorczego - Prezesa Urzędu Ochrony Danych Osobowych, gdy uzna Pani/Pan, iż przetwarzanie Pani/Pan danych osobowych </w:t>
      </w:r>
      <w:r w:rsidRPr="00C24673">
        <w:rPr>
          <w:lang w:val="pl-PL"/>
        </w:rPr>
        <w:t>narusza przepisy RODO.</w:t>
      </w:r>
    </w:p>
    <w:p w14:paraId="393477BE" w14:textId="77777777" w:rsidR="00ED6777" w:rsidRPr="00C24673" w:rsidRDefault="00ED6777">
      <w:pPr>
        <w:rPr>
          <w:lang w:val="pl-PL"/>
        </w:rPr>
      </w:pPr>
    </w:p>
    <w:p w14:paraId="2CE28B51" w14:textId="77777777" w:rsidR="00ED6777" w:rsidRPr="00C24673" w:rsidRDefault="00ED6777">
      <w:pPr>
        <w:rPr>
          <w:lang w:val="pl-PL"/>
        </w:rPr>
      </w:pPr>
    </w:p>
    <w:p w14:paraId="0A076D5C" w14:textId="77777777" w:rsidR="00ED6777" w:rsidRPr="00C24673" w:rsidRDefault="00ED6777">
      <w:pPr>
        <w:rPr>
          <w:lang w:val="pl-PL"/>
        </w:rPr>
      </w:pPr>
    </w:p>
    <w:p w14:paraId="59FB081C" w14:textId="77777777" w:rsidR="00ED6777" w:rsidRPr="00C24673" w:rsidRDefault="00572E5D">
      <w:pPr>
        <w:pStyle w:val="Nagwek3"/>
        <w:rPr>
          <w:lang w:val="pl-PL"/>
        </w:rPr>
      </w:pPr>
      <w:bookmarkStart w:id="4" w:name="_8i3by0nu9hf6" w:colFirst="0" w:colLast="0"/>
      <w:bookmarkEnd w:id="4"/>
      <w:r w:rsidRPr="00C24673">
        <w:rPr>
          <w:lang w:val="pl-PL"/>
        </w:rPr>
        <w:lastRenderedPageBreak/>
        <w:t>Załącznik nr 3 do Zaproszenia Ministra Nauki i Szkolnictwa Wyższego do składania ofert w projekcie „Wsparcie studentów w zakresie podniesienia ich kompetencji i umiejętności” – nabór II</w:t>
      </w:r>
    </w:p>
    <w:p w14:paraId="0E730207" w14:textId="77777777" w:rsidR="00ED6777" w:rsidRPr="00C24673" w:rsidRDefault="00572E5D">
      <w:pPr>
        <w:pStyle w:val="Nagwek2"/>
        <w:rPr>
          <w:lang w:val="pl-PL"/>
        </w:rPr>
      </w:pPr>
      <w:bookmarkStart w:id="5" w:name="_h7qmr6hg40h2" w:colFirst="0" w:colLast="0"/>
      <w:bookmarkEnd w:id="5"/>
      <w:r w:rsidRPr="00C24673">
        <w:rPr>
          <w:lang w:val="pl-PL"/>
        </w:rPr>
        <w:t>CV</w:t>
      </w:r>
    </w:p>
    <w:p w14:paraId="6D217093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Imię i nazwisko:</w:t>
      </w:r>
    </w:p>
    <w:p w14:paraId="36E8B3C9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Data urodzenia:</w:t>
      </w:r>
    </w:p>
    <w:p w14:paraId="1845ED94" w14:textId="77777777" w:rsidR="00ED6777" w:rsidRDefault="00572E5D">
      <w:proofErr w:type="spellStart"/>
      <w:r>
        <w:t>Numer</w:t>
      </w:r>
      <w:proofErr w:type="spellEnd"/>
      <w:r>
        <w:t xml:space="preserve"> </w:t>
      </w:r>
      <w:proofErr w:type="spellStart"/>
      <w:r>
        <w:t>te</w:t>
      </w:r>
      <w:r>
        <w:t>lefonu</w:t>
      </w:r>
      <w:proofErr w:type="spellEnd"/>
      <w:r>
        <w:t>:</w:t>
      </w:r>
    </w:p>
    <w:p w14:paraId="4DB80C26" w14:textId="77777777" w:rsidR="00ED6777" w:rsidRDefault="00572E5D">
      <w:r>
        <w:t>E-mail:</w:t>
      </w:r>
    </w:p>
    <w:tbl>
      <w:tblPr>
        <w:tblStyle w:val="a0"/>
        <w:tblW w:w="1008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ED6777" w14:paraId="0D06A96D" w14:textId="77777777">
        <w:trPr>
          <w:trHeight w:val="380"/>
        </w:trPr>
        <w:tc>
          <w:tcPr>
            <w:tcW w:w="10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6EF4A" w14:textId="77777777" w:rsidR="00ED6777" w:rsidRDefault="00572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WYKSZTAŁCENIE</w:t>
            </w:r>
          </w:p>
        </w:tc>
      </w:tr>
      <w:tr w:rsidR="00ED6777" w:rsidRPr="00B85183" w14:paraId="20E35580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E6F45" w14:textId="77777777" w:rsidR="00ED6777" w:rsidRPr="00C24673" w:rsidRDefault="00572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od RRRR-MM-DD do RRRR-MM-DD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9E82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Nazwa uczelni</w:t>
            </w:r>
          </w:p>
          <w:p w14:paraId="58109F0B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Kierunek, specjalność/specjalizacja</w:t>
            </w:r>
          </w:p>
          <w:p w14:paraId="10B23D38" w14:textId="77777777" w:rsidR="00ED6777" w:rsidRPr="00C24673" w:rsidRDefault="00572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Status: w trakcie, ukończone</w:t>
            </w:r>
          </w:p>
        </w:tc>
      </w:tr>
      <w:tr w:rsidR="00ED6777" w:rsidRPr="00B85183" w14:paraId="22555199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3E644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od RRRR-MM-DD do RRRR-MM-DD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5A594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Nazwa uczelni</w:t>
            </w:r>
          </w:p>
          <w:p w14:paraId="589E07AA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Kierunek, specjalność/specjalizacja</w:t>
            </w:r>
          </w:p>
          <w:p w14:paraId="4198E9FC" w14:textId="77777777" w:rsidR="00ED6777" w:rsidRPr="00C24673" w:rsidRDefault="00572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Status: w trakcie, ukończone</w:t>
            </w:r>
          </w:p>
        </w:tc>
      </w:tr>
    </w:tbl>
    <w:p w14:paraId="3E282762" w14:textId="77777777" w:rsidR="00ED6777" w:rsidRPr="00C24673" w:rsidRDefault="00ED6777">
      <w:pPr>
        <w:rPr>
          <w:lang w:val="pl-PL"/>
        </w:rPr>
      </w:pPr>
    </w:p>
    <w:tbl>
      <w:tblPr>
        <w:tblStyle w:val="a1"/>
        <w:tblW w:w="1008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ED6777" w:rsidRPr="00B85183" w14:paraId="16D178B3" w14:textId="77777777">
        <w:trPr>
          <w:trHeight w:val="380"/>
        </w:trPr>
        <w:tc>
          <w:tcPr>
            <w:tcW w:w="10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BB69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center"/>
              <w:rPr>
                <w:sz w:val="24"/>
                <w:szCs w:val="24"/>
                <w:lang w:val="pl-PL"/>
              </w:rPr>
            </w:pPr>
            <w:r w:rsidRPr="00C24673">
              <w:rPr>
                <w:sz w:val="22"/>
                <w:szCs w:val="22"/>
                <w:lang w:val="pl-PL"/>
              </w:rPr>
              <w:t>DZIAŁALNOŚĆ NAUKOWO-BADAWCZA ORAZ ORGANIZACYJNA NA UCZELNI</w:t>
            </w:r>
          </w:p>
        </w:tc>
      </w:tr>
      <w:tr w:rsidR="00ED6777" w:rsidRPr="00B85183" w14:paraId="0C5C2BDE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1E6D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od RRRR-MM-DD do RRRR-MM-DD</w:t>
            </w:r>
          </w:p>
          <w:p w14:paraId="6E6C2CA9" w14:textId="77777777" w:rsidR="00ED6777" w:rsidRPr="00C24673" w:rsidRDefault="00ED6777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A5358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Nazwa koła naukowego/stanowisko/opis działalności/osiągnięcia/publikacje</w:t>
            </w:r>
          </w:p>
        </w:tc>
      </w:tr>
      <w:tr w:rsidR="00ED6777" w:rsidRPr="00B85183" w14:paraId="2F0C3A43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B8F68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od RRRR-MM-DD do RRRR-MM-DD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659F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 xml:space="preserve">Nazwa koła naukowego/stanowisko/opis </w:t>
            </w:r>
            <w:r w:rsidRPr="00C24673">
              <w:rPr>
                <w:lang w:val="pl-PL"/>
              </w:rPr>
              <w:t>działalności/osiągnięcia/publikacje</w:t>
            </w:r>
          </w:p>
        </w:tc>
      </w:tr>
    </w:tbl>
    <w:p w14:paraId="0323EA58" w14:textId="77777777" w:rsidR="00ED6777" w:rsidRPr="00C24673" w:rsidRDefault="00ED6777">
      <w:pPr>
        <w:rPr>
          <w:lang w:val="pl-PL"/>
        </w:rPr>
      </w:pPr>
    </w:p>
    <w:tbl>
      <w:tblPr>
        <w:tblStyle w:val="a2"/>
        <w:tblW w:w="1008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ED6777" w14:paraId="5CAD7244" w14:textId="77777777">
        <w:trPr>
          <w:trHeight w:val="380"/>
        </w:trPr>
        <w:tc>
          <w:tcPr>
            <w:tcW w:w="10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E8D2" w14:textId="77777777" w:rsidR="00ED6777" w:rsidRDefault="00572E5D">
            <w:pPr>
              <w:widowControl w:val="0"/>
              <w:spacing w:after="0" w:line="240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ZAWODOWE</w:t>
            </w:r>
          </w:p>
        </w:tc>
      </w:tr>
      <w:tr w:rsidR="00ED6777" w:rsidRPr="00B85183" w14:paraId="3DF70895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9178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od RRRR-MM-DD do RRRR-MM-DD</w:t>
            </w:r>
          </w:p>
          <w:p w14:paraId="41AA5840" w14:textId="77777777" w:rsidR="00ED6777" w:rsidRPr="00C24673" w:rsidRDefault="00ED6777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856CF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Nazwa miejsca pracy/nazwa stanowiska pracy/staże/praktyki</w:t>
            </w:r>
          </w:p>
        </w:tc>
      </w:tr>
      <w:tr w:rsidR="00ED6777" w:rsidRPr="00B85183" w14:paraId="7D8D1570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11D9C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od RRRR-MM-DD do RRRR-MM-DD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9CF93" w14:textId="77777777" w:rsidR="00ED6777" w:rsidRPr="00C24673" w:rsidRDefault="00572E5D">
            <w:pPr>
              <w:widowControl w:val="0"/>
              <w:spacing w:after="0" w:line="240" w:lineRule="auto"/>
              <w:ind w:left="0" w:right="0"/>
              <w:jc w:val="left"/>
              <w:rPr>
                <w:lang w:val="pl-PL"/>
              </w:rPr>
            </w:pPr>
            <w:r w:rsidRPr="00C24673">
              <w:rPr>
                <w:lang w:val="pl-PL"/>
              </w:rPr>
              <w:t>Nazwa miejsca pracy/nazwa stanowiska pracy/staże/praktyki</w:t>
            </w:r>
          </w:p>
        </w:tc>
      </w:tr>
    </w:tbl>
    <w:p w14:paraId="287C5E21" w14:textId="77777777" w:rsidR="00ED6777" w:rsidRPr="00C24673" w:rsidRDefault="00ED6777">
      <w:pPr>
        <w:rPr>
          <w:lang w:val="pl-PL"/>
        </w:rPr>
      </w:pPr>
    </w:p>
    <w:tbl>
      <w:tblPr>
        <w:tblStyle w:val="a3"/>
        <w:tblW w:w="1008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ED6777" w14:paraId="4D9E140E" w14:textId="77777777">
        <w:trPr>
          <w:trHeight w:val="38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D5CE" w14:textId="77777777" w:rsidR="00ED6777" w:rsidRDefault="00572E5D">
            <w:pPr>
              <w:widowControl w:val="0"/>
              <w:spacing w:after="0" w:line="240" w:lineRule="auto"/>
              <w:ind w:left="0"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UMIEJĘTNOŚCI</w:t>
            </w:r>
          </w:p>
        </w:tc>
      </w:tr>
      <w:tr w:rsidR="00ED6777" w14:paraId="6DBCC742" w14:textId="77777777">
        <w:trPr>
          <w:trHeight w:val="380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43D38" w14:textId="77777777" w:rsidR="00ED6777" w:rsidRDefault="00572E5D">
            <w:pPr>
              <w:widowControl w:val="0"/>
              <w:spacing w:after="0" w:line="240" w:lineRule="auto"/>
              <w:ind w:left="0" w:right="0"/>
              <w:jc w:val="left"/>
            </w:pPr>
            <w:proofErr w:type="spellStart"/>
            <w:r>
              <w:t>Krótki</w:t>
            </w:r>
            <w:proofErr w:type="spellEnd"/>
            <w:r>
              <w:t xml:space="preserve"> </w:t>
            </w:r>
            <w:proofErr w:type="spellStart"/>
            <w:r>
              <w:t>opis</w:t>
            </w:r>
            <w:proofErr w:type="spellEnd"/>
          </w:p>
          <w:p w14:paraId="3A5D68E8" w14:textId="77777777" w:rsidR="00ED6777" w:rsidRDefault="00ED6777">
            <w:pPr>
              <w:widowControl w:val="0"/>
              <w:spacing w:after="0" w:line="240" w:lineRule="auto"/>
              <w:ind w:left="0" w:right="0"/>
              <w:jc w:val="left"/>
            </w:pPr>
          </w:p>
          <w:p w14:paraId="2C8E64C6" w14:textId="77777777" w:rsidR="00ED6777" w:rsidRDefault="00ED6777">
            <w:pPr>
              <w:widowControl w:val="0"/>
              <w:spacing w:after="0" w:line="240" w:lineRule="auto"/>
              <w:ind w:left="0" w:right="0"/>
              <w:jc w:val="left"/>
            </w:pPr>
          </w:p>
        </w:tc>
      </w:tr>
    </w:tbl>
    <w:p w14:paraId="7E352C2E" w14:textId="77777777" w:rsidR="00ED6777" w:rsidRDefault="00ED6777"/>
    <w:tbl>
      <w:tblPr>
        <w:tblStyle w:val="a4"/>
        <w:tblW w:w="10080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ED6777" w14:paraId="0FBFE250" w14:textId="77777777">
        <w:trPr>
          <w:trHeight w:val="380"/>
        </w:trPr>
        <w:tc>
          <w:tcPr>
            <w:tcW w:w="10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CEA1" w14:textId="77777777" w:rsidR="00ED6777" w:rsidRDefault="00572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</w:pPr>
            <w:r>
              <w:t>JĘZYKI OBCE</w:t>
            </w:r>
          </w:p>
        </w:tc>
      </w:tr>
      <w:tr w:rsidR="00ED6777" w14:paraId="1BE43C52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9D926" w14:textId="77777777" w:rsidR="00ED6777" w:rsidRDefault="00572E5D">
            <w:pPr>
              <w:ind w:left="0"/>
            </w:pPr>
            <w:proofErr w:type="spellStart"/>
            <w:r>
              <w:t>Język</w:t>
            </w:r>
            <w:proofErr w:type="spellEnd"/>
            <w:r>
              <w:t xml:space="preserve"> </w:t>
            </w:r>
            <w:proofErr w:type="spellStart"/>
            <w:r>
              <w:t>obcy</w:t>
            </w:r>
            <w:proofErr w:type="spellEnd"/>
          </w:p>
          <w:p w14:paraId="44EC6896" w14:textId="77777777" w:rsidR="00ED6777" w:rsidRDefault="00ED6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51DE8" w14:textId="77777777" w:rsidR="00ED6777" w:rsidRDefault="00572E5D">
            <w:pPr>
              <w:ind w:left="0"/>
            </w:pPr>
            <w:proofErr w:type="spellStart"/>
            <w:r>
              <w:t>Poziom</w:t>
            </w:r>
            <w:proofErr w:type="spellEnd"/>
            <w:r>
              <w:t xml:space="preserve"> </w:t>
            </w:r>
            <w:proofErr w:type="spellStart"/>
            <w:r>
              <w:t>zaawansowania</w:t>
            </w:r>
            <w:proofErr w:type="spellEnd"/>
          </w:p>
          <w:p w14:paraId="740917D5" w14:textId="77777777" w:rsidR="00ED6777" w:rsidRDefault="00ED6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</w:pPr>
          </w:p>
        </w:tc>
      </w:tr>
      <w:tr w:rsidR="00ED6777" w14:paraId="6312EAC3" w14:textId="77777777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AC585" w14:textId="77777777" w:rsidR="00ED6777" w:rsidRDefault="00572E5D">
            <w:pPr>
              <w:ind w:left="0"/>
            </w:pPr>
            <w:proofErr w:type="spellStart"/>
            <w:r>
              <w:t>Język</w:t>
            </w:r>
            <w:proofErr w:type="spellEnd"/>
            <w:r>
              <w:t xml:space="preserve"> </w:t>
            </w:r>
            <w:proofErr w:type="spellStart"/>
            <w:r>
              <w:t>obcy</w:t>
            </w:r>
            <w:proofErr w:type="spellEnd"/>
          </w:p>
          <w:p w14:paraId="52A84DD7" w14:textId="77777777" w:rsidR="00ED6777" w:rsidRDefault="00ED6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F18BC" w14:textId="77777777" w:rsidR="00ED6777" w:rsidRDefault="00572E5D">
            <w:pPr>
              <w:ind w:left="0"/>
            </w:pPr>
            <w:proofErr w:type="spellStart"/>
            <w:r>
              <w:t>Poziom</w:t>
            </w:r>
            <w:proofErr w:type="spellEnd"/>
            <w:r>
              <w:t xml:space="preserve"> </w:t>
            </w:r>
            <w:proofErr w:type="spellStart"/>
            <w:r>
              <w:t>zaawansowania</w:t>
            </w:r>
            <w:proofErr w:type="spellEnd"/>
          </w:p>
          <w:p w14:paraId="47249FCA" w14:textId="77777777" w:rsidR="00ED6777" w:rsidRDefault="00ED6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/>
              <w:jc w:val="left"/>
            </w:pPr>
          </w:p>
        </w:tc>
      </w:tr>
    </w:tbl>
    <w:p w14:paraId="67C527A2" w14:textId="77777777" w:rsidR="00ED6777" w:rsidRDefault="00ED6777"/>
    <w:p w14:paraId="118E682B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t>Oświadczam, że zapoznałem/</w:t>
      </w:r>
      <w:proofErr w:type="spellStart"/>
      <w:r w:rsidRPr="00C24673">
        <w:rPr>
          <w:lang w:val="pl-PL"/>
        </w:rPr>
        <w:t>am</w:t>
      </w:r>
      <w:proofErr w:type="spellEnd"/>
      <w:r w:rsidRPr="00C24673">
        <w:rPr>
          <w:lang w:val="pl-PL"/>
        </w:rPr>
        <w:t xml:space="preserve"> się z klauzulami informacyjnymi dotyczącymi przetwarzania danych osobowych zawartych w moim CV w celach związanych z procesem oceny ofert, udzielenia dofinansowania i realizacji umowy, w tym w celu monitoringu, kontroli, sprawozdawczości i ewaluacji w ram</w:t>
      </w:r>
      <w:r w:rsidRPr="00C24673">
        <w:rPr>
          <w:lang w:val="pl-PL"/>
        </w:rPr>
        <w:t>ach realizacji projektu pt. „Wsparcie studentów w zakresie podniesienia ich kompetencji i umiejętności”, załączonymi do wzoru CV.</w:t>
      </w:r>
    </w:p>
    <w:p w14:paraId="1F3EE5D5" w14:textId="77777777" w:rsidR="00ED6777" w:rsidRPr="00C24673" w:rsidRDefault="00ED6777">
      <w:pPr>
        <w:rPr>
          <w:lang w:val="pl-PL"/>
        </w:rPr>
      </w:pPr>
    </w:p>
    <w:p w14:paraId="4B03D64C" w14:textId="77777777" w:rsidR="00ED6777" w:rsidRPr="00C24673" w:rsidRDefault="00572E5D">
      <w:pPr>
        <w:jc w:val="right"/>
        <w:rPr>
          <w:lang w:val="pl-PL"/>
        </w:rPr>
      </w:pPr>
      <w:r w:rsidRPr="00C24673">
        <w:rPr>
          <w:lang w:val="pl-PL"/>
        </w:rPr>
        <w:t>……………………………………………………. …………………………………………………..</w:t>
      </w:r>
    </w:p>
    <w:p w14:paraId="6D410B1B" w14:textId="77777777" w:rsidR="00ED6777" w:rsidRPr="00C24673" w:rsidRDefault="00572E5D">
      <w:pPr>
        <w:jc w:val="right"/>
        <w:rPr>
          <w:lang w:val="pl-PL"/>
        </w:rPr>
      </w:pPr>
      <w:r w:rsidRPr="00C24673">
        <w:rPr>
          <w:lang w:val="pl-PL"/>
        </w:rPr>
        <w:t>Miejscowość, data podpis</w:t>
      </w:r>
    </w:p>
    <w:p w14:paraId="7354016B" w14:textId="77777777" w:rsidR="00ED6777" w:rsidRPr="00C24673" w:rsidRDefault="00572E5D">
      <w:pPr>
        <w:jc w:val="right"/>
        <w:rPr>
          <w:lang w:val="pl-PL"/>
        </w:rPr>
      </w:pPr>
      <w:r w:rsidRPr="00C24673">
        <w:rPr>
          <w:lang w:val="pl-PL"/>
        </w:rPr>
        <w:t>(proszę uzupełnić)</w:t>
      </w:r>
    </w:p>
    <w:p w14:paraId="78C75463" w14:textId="77777777" w:rsidR="00ED6777" w:rsidRPr="00C24673" w:rsidRDefault="00ED6777">
      <w:pPr>
        <w:rPr>
          <w:lang w:val="pl-PL"/>
        </w:rPr>
      </w:pPr>
    </w:p>
    <w:p w14:paraId="11FD572C" w14:textId="77777777" w:rsidR="00ED6777" w:rsidRPr="00C24673" w:rsidRDefault="00ED6777">
      <w:pPr>
        <w:rPr>
          <w:lang w:val="pl-PL"/>
        </w:rPr>
      </w:pPr>
    </w:p>
    <w:p w14:paraId="3F05FA8B" w14:textId="77777777" w:rsidR="00ED6777" w:rsidRPr="00C24673" w:rsidRDefault="00ED6777">
      <w:pPr>
        <w:rPr>
          <w:lang w:val="pl-PL"/>
        </w:rPr>
      </w:pPr>
    </w:p>
    <w:p w14:paraId="63696BE1" w14:textId="77777777" w:rsidR="00ED6777" w:rsidRPr="00C24673" w:rsidRDefault="00ED6777">
      <w:pPr>
        <w:rPr>
          <w:lang w:val="pl-PL"/>
        </w:rPr>
      </w:pPr>
    </w:p>
    <w:p w14:paraId="5E5C7838" w14:textId="77777777" w:rsidR="00ED6777" w:rsidRPr="00C24673" w:rsidRDefault="00572E5D">
      <w:pPr>
        <w:rPr>
          <w:lang w:val="pl-PL"/>
        </w:rPr>
      </w:pPr>
      <w:r w:rsidRPr="00C24673">
        <w:rPr>
          <w:lang w:val="pl-PL"/>
        </w:rPr>
        <w:br w:type="page"/>
      </w:r>
    </w:p>
    <w:p w14:paraId="1C7CE240" w14:textId="77777777" w:rsidR="00ED6777" w:rsidRPr="00C24673" w:rsidRDefault="00572E5D">
      <w:pPr>
        <w:pStyle w:val="Nagwek3"/>
        <w:rPr>
          <w:lang w:val="pl-PL"/>
        </w:rPr>
      </w:pPr>
      <w:bookmarkStart w:id="6" w:name="_7l0yotiyej0p" w:colFirst="0" w:colLast="0"/>
      <w:bookmarkEnd w:id="6"/>
      <w:r w:rsidRPr="00C24673">
        <w:rPr>
          <w:lang w:val="pl-PL"/>
        </w:rPr>
        <w:lastRenderedPageBreak/>
        <w:t xml:space="preserve">Załącznik nr 4 do Ogłoszenia o </w:t>
      </w:r>
      <w:r w:rsidRPr="00C24673">
        <w:rPr>
          <w:lang w:val="pl-PL"/>
        </w:rPr>
        <w:t>otwartym naborze studentek i studentów do projektu</w:t>
      </w:r>
    </w:p>
    <w:p w14:paraId="7E0065EC" w14:textId="77777777" w:rsidR="00ED6777" w:rsidRPr="00C24673" w:rsidRDefault="00572E5D">
      <w:pPr>
        <w:pStyle w:val="Nagwek3"/>
        <w:rPr>
          <w:color w:val="000000"/>
          <w:lang w:val="pl-PL"/>
        </w:rPr>
      </w:pPr>
      <w:bookmarkStart w:id="7" w:name="_f2ag0lhc8zlj" w:colFirst="0" w:colLast="0"/>
      <w:bookmarkEnd w:id="7"/>
      <w:r w:rsidRPr="00C24673">
        <w:rPr>
          <w:lang w:val="pl-PL"/>
        </w:rPr>
        <w:t>Informacja nt. dostępności obiektów Wydziału dla potrzeb osób z niepełnosprawnością.</w:t>
      </w:r>
    </w:p>
    <w:p w14:paraId="7053032C" w14:textId="77777777" w:rsidR="00ED6777" w:rsidRPr="00C24673" w:rsidRDefault="00572E5D">
      <w:pPr>
        <w:spacing w:after="240"/>
        <w:ind w:left="0" w:right="0"/>
        <w:rPr>
          <w:lang w:val="pl-PL"/>
        </w:rPr>
      </w:pPr>
      <w:r w:rsidRPr="00C24673">
        <w:rPr>
          <w:lang w:val="pl-PL"/>
        </w:rPr>
        <w:t>Projekt realizowany będzie w przeważającej części w trybie zdalnym. Zadania projektowe, w tym prace koncepcyjne, dokumen</w:t>
      </w:r>
      <w:r w:rsidRPr="00C24673">
        <w:rPr>
          <w:lang w:val="pl-PL"/>
        </w:rPr>
        <w:t>tacyjne i koordynacyjne, wykonywane będą na komputerach osobistych z wykorzystaniem współdzielonych zasobów cyfrowych. Czas pracy w zespole jest elastyczny.</w:t>
      </w:r>
    </w:p>
    <w:p w14:paraId="3BAD932A" w14:textId="77777777" w:rsidR="00ED6777" w:rsidRPr="00C24673" w:rsidRDefault="00572E5D">
      <w:pPr>
        <w:spacing w:before="240" w:after="240"/>
        <w:ind w:left="0" w:right="0"/>
        <w:rPr>
          <w:lang w:val="pl-PL"/>
        </w:rPr>
      </w:pPr>
      <w:r w:rsidRPr="00C24673">
        <w:rPr>
          <w:lang w:val="pl-PL"/>
        </w:rPr>
        <w:t>Spotkania na żywo, które będą miały miejsce, odbywać się będą w Gmachu Matematyki i Nauk Informacyj</w:t>
      </w:r>
      <w:r w:rsidRPr="00C24673">
        <w:rPr>
          <w:lang w:val="pl-PL"/>
        </w:rPr>
        <w:t>nych (</w:t>
      </w:r>
      <w:proofErr w:type="spellStart"/>
      <w:r w:rsidRPr="00C24673">
        <w:rPr>
          <w:lang w:val="pl-PL"/>
        </w:rPr>
        <w:t>MiNI</w:t>
      </w:r>
      <w:proofErr w:type="spellEnd"/>
      <w:r w:rsidRPr="00C24673">
        <w:rPr>
          <w:lang w:val="pl-PL"/>
        </w:rPr>
        <w:t>) Politechniki Warszawskiej. Budynek ten jest w dużym stopniu przystosowany do potrzeb osób z niepełnosprawnościami.</w:t>
      </w:r>
    </w:p>
    <w:p w14:paraId="0CF3868E" w14:textId="77777777" w:rsidR="00ED6777" w:rsidRDefault="00572E5D">
      <w:pPr>
        <w:spacing w:before="240" w:after="240"/>
        <w:ind w:left="0" w:right="0"/>
        <w:rPr>
          <w:b/>
        </w:rPr>
      </w:pPr>
      <w:proofErr w:type="spellStart"/>
      <w:r>
        <w:rPr>
          <w:b/>
        </w:rPr>
        <w:t>Dostępność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architektoniczna</w:t>
      </w:r>
      <w:proofErr w:type="spellEnd"/>
      <w:r>
        <w:rPr>
          <w:b/>
        </w:rPr>
        <w:t>:</w:t>
      </w:r>
    </w:p>
    <w:p w14:paraId="757DB652" w14:textId="77777777" w:rsidR="00ED6777" w:rsidRPr="00C24673" w:rsidRDefault="00572E5D">
      <w:pPr>
        <w:numPr>
          <w:ilvl w:val="0"/>
          <w:numId w:val="5"/>
        </w:numPr>
        <w:spacing w:before="240" w:after="0"/>
        <w:ind w:right="0"/>
        <w:jc w:val="left"/>
        <w:rPr>
          <w:lang w:val="pl-PL"/>
        </w:rPr>
      </w:pPr>
      <w:r w:rsidRPr="00C24673">
        <w:rPr>
          <w:lang w:val="pl-PL"/>
        </w:rPr>
        <w:t>Brama i furtka w ogrodzeniu Terenu Głównego nie stanowią bariery dla osób z niepełnosprawnościami.</w:t>
      </w:r>
      <w:r w:rsidRPr="00C24673">
        <w:rPr>
          <w:lang w:val="pl-PL"/>
        </w:rPr>
        <w:br/>
      </w:r>
    </w:p>
    <w:p w14:paraId="72C86597" w14:textId="77777777" w:rsidR="00ED6777" w:rsidRPr="00C24673" w:rsidRDefault="00572E5D">
      <w:pPr>
        <w:numPr>
          <w:ilvl w:val="0"/>
          <w:numId w:val="5"/>
        </w:numPr>
        <w:spacing w:after="0"/>
        <w:ind w:right="0"/>
        <w:jc w:val="left"/>
        <w:rPr>
          <w:lang w:val="pl-PL"/>
        </w:rPr>
      </w:pPr>
      <w:r w:rsidRPr="00C24673">
        <w:rPr>
          <w:lang w:val="pl-PL"/>
        </w:rPr>
        <w:t>Miejsca parkingowe dla osób z niepełnosprawnościami dostępne są przy Bramie II Gmachu Głównego oraz w garażu podziemnym Gmachu Matematyki.</w:t>
      </w:r>
      <w:r w:rsidRPr="00C24673">
        <w:rPr>
          <w:lang w:val="pl-PL"/>
        </w:rPr>
        <w:br/>
      </w:r>
    </w:p>
    <w:p w14:paraId="0CEE5129" w14:textId="77777777" w:rsidR="00ED6777" w:rsidRPr="00C24673" w:rsidRDefault="00572E5D">
      <w:pPr>
        <w:numPr>
          <w:ilvl w:val="0"/>
          <w:numId w:val="5"/>
        </w:numPr>
        <w:spacing w:after="240"/>
        <w:ind w:right="0"/>
        <w:jc w:val="left"/>
        <w:rPr>
          <w:lang w:val="pl-PL"/>
        </w:rPr>
      </w:pPr>
      <w:r w:rsidRPr="00C24673">
        <w:rPr>
          <w:lang w:val="pl-PL"/>
        </w:rPr>
        <w:t>Budynek Gmachu Matematyki jest dostępny dla osób z niepełnosprawnością ruchową, jednak należy zaznaczyć, że pomieszc</w:t>
      </w:r>
      <w:r w:rsidRPr="00C24673">
        <w:rPr>
          <w:lang w:val="pl-PL"/>
        </w:rPr>
        <w:t>zenia zlokalizowane na pierwszym piętrze tzw. „nogi” (oddzielonej części budynku), gdzie znajdują się niektóre pokoje kół naukowych, mogą być niedostępne dla osób poruszających się na wózkach.</w:t>
      </w:r>
      <w:r w:rsidRPr="00C24673">
        <w:rPr>
          <w:lang w:val="pl-PL"/>
        </w:rPr>
        <w:br/>
      </w:r>
    </w:p>
    <w:p w14:paraId="2DAC5CC0" w14:textId="77777777" w:rsidR="00ED6777" w:rsidRDefault="00572E5D">
      <w:pPr>
        <w:spacing w:before="240" w:after="240"/>
        <w:ind w:left="0" w:right="0"/>
        <w:rPr>
          <w:b/>
        </w:rPr>
      </w:pPr>
      <w:proofErr w:type="spellStart"/>
      <w:r>
        <w:rPr>
          <w:b/>
        </w:rPr>
        <w:t>Wyposażenie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udogodnienia</w:t>
      </w:r>
      <w:proofErr w:type="spellEnd"/>
      <w:r>
        <w:rPr>
          <w:b/>
        </w:rPr>
        <w:t>:</w:t>
      </w:r>
    </w:p>
    <w:p w14:paraId="486EF6D5" w14:textId="77777777" w:rsidR="00ED6777" w:rsidRPr="00C24673" w:rsidRDefault="00572E5D">
      <w:pPr>
        <w:numPr>
          <w:ilvl w:val="0"/>
          <w:numId w:val="3"/>
        </w:numPr>
        <w:spacing w:before="240" w:after="0"/>
        <w:ind w:right="0"/>
        <w:jc w:val="left"/>
        <w:rPr>
          <w:lang w:val="pl-PL"/>
        </w:rPr>
      </w:pPr>
      <w:r w:rsidRPr="00C24673">
        <w:rPr>
          <w:lang w:val="pl-PL"/>
        </w:rPr>
        <w:t>Budynek wyposażony jest w windę do</w:t>
      </w:r>
      <w:r w:rsidRPr="00C24673">
        <w:rPr>
          <w:lang w:val="pl-PL"/>
        </w:rPr>
        <w:t>stosowaną do potrzeb osób z niepełnosprawnościami, posiadającą przyciski z alfabetem Braille’a oraz system głosowy.</w:t>
      </w:r>
      <w:r w:rsidRPr="00C24673">
        <w:rPr>
          <w:lang w:val="pl-PL"/>
        </w:rPr>
        <w:br/>
      </w:r>
    </w:p>
    <w:p w14:paraId="64003559" w14:textId="77777777" w:rsidR="00ED6777" w:rsidRPr="00C24673" w:rsidRDefault="00572E5D">
      <w:pPr>
        <w:numPr>
          <w:ilvl w:val="0"/>
          <w:numId w:val="3"/>
        </w:numPr>
        <w:spacing w:after="0"/>
        <w:ind w:right="0"/>
        <w:jc w:val="left"/>
        <w:rPr>
          <w:lang w:val="pl-PL"/>
        </w:rPr>
      </w:pPr>
      <w:r w:rsidRPr="00C24673">
        <w:rPr>
          <w:lang w:val="pl-PL"/>
        </w:rPr>
        <w:t>Pomieszczenia higieniczno-sanitarne przystosowane są do użytku przez osoby z niepełnosprawnościami i dostępne są na każdym piętrze budynku.</w:t>
      </w:r>
      <w:r w:rsidRPr="00C24673">
        <w:rPr>
          <w:lang w:val="pl-PL"/>
        </w:rPr>
        <w:br/>
      </w:r>
    </w:p>
    <w:p w14:paraId="770B8DB7" w14:textId="77777777" w:rsidR="00ED6777" w:rsidRPr="00C24673" w:rsidRDefault="00572E5D">
      <w:pPr>
        <w:numPr>
          <w:ilvl w:val="0"/>
          <w:numId w:val="3"/>
        </w:numPr>
        <w:spacing w:after="240"/>
        <w:ind w:right="0"/>
        <w:jc w:val="left"/>
        <w:rPr>
          <w:lang w:val="pl-PL"/>
        </w:rPr>
      </w:pPr>
      <w:r w:rsidRPr="00C24673">
        <w:rPr>
          <w:lang w:val="pl-PL"/>
        </w:rPr>
        <w:t>Obiekt wyposażony jest również w krzesełko ewakuacyjne przystosowane do transportu osób z niepełnosprawnościami w sytuacjach zagrożenia.</w:t>
      </w:r>
      <w:r w:rsidRPr="00C24673">
        <w:rPr>
          <w:lang w:val="pl-PL"/>
        </w:rPr>
        <w:br/>
      </w:r>
    </w:p>
    <w:p w14:paraId="1148A563" w14:textId="77777777" w:rsidR="00ED6777" w:rsidRDefault="00572E5D">
      <w:pPr>
        <w:spacing w:before="240" w:after="240"/>
        <w:ind w:left="0" w:right="0"/>
        <w:rPr>
          <w:b/>
        </w:rPr>
      </w:pPr>
      <w:proofErr w:type="spellStart"/>
      <w:r>
        <w:rPr>
          <w:b/>
        </w:rPr>
        <w:t>Dostępność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komunikacyjno-informacyjna</w:t>
      </w:r>
      <w:proofErr w:type="spellEnd"/>
      <w:r>
        <w:rPr>
          <w:b/>
        </w:rPr>
        <w:t>:</w:t>
      </w:r>
    </w:p>
    <w:p w14:paraId="2AFD7CD7" w14:textId="77777777" w:rsidR="00ED6777" w:rsidRPr="00C24673" w:rsidRDefault="00572E5D">
      <w:pPr>
        <w:numPr>
          <w:ilvl w:val="0"/>
          <w:numId w:val="4"/>
        </w:numPr>
        <w:spacing w:before="240" w:after="0"/>
        <w:ind w:right="0"/>
        <w:jc w:val="left"/>
        <w:rPr>
          <w:lang w:val="pl-PL"/>
        </w:rPr>
      </w:pPr>
      <w:r w:rsidRPr="00C24673">
        <w:rPr>
          <w:lang w:val="pl-PL"/>
        </w:rPr>
        <w:t>W dziekanacie (pok. 32) i sekretariacie (pok. 17) dostępne są mobilne pętle i</w:t>
      </w:r>
      <w:r w:rsidRPr="00C24673">
        <w:rPr>
          <w:lang w:val="pl-PL"/>
        </w:rPr>
        <w:t>ndukcyjne dla osób słabosłyszących.</w:t>
      </w:r>
      <w:r w:rsidRPr="00C24673">
        <w:rPr>
          <w:lang w:val="pl-PL"/>
        </w:rPr>
        <w:br/>
      </w:r>
    </w:p>
    <w:p w14:paraId="59AB0E95" w14:textId="77777777" w:rsidR="00ED6777" w:rsidRPr="00C24673" w:rsidRDefault="00572E5D">
      <w:pPr>
        <w:numPr>
          <w:ilvl w:val="0"/>
          <w:numId w:val="4"/>
        </w:numPr>
        <w:spacing w:after="0"/>
        <w:ind w:right="0"/>
        <w:jc w:val="left"/>
        <w:rPr>
          <w:lang w:val="pl-PL"/>
        </w:rPr>
      </w:pPr>
      <w:r w:rsidRPr="00C24673">
        <w:rPr>
          <w:lang w:val="pl-PL"/>
        </w:rPr>
        <w:t>Sala wykładowa 107 wyposażona jest w pętlę indukcyjną.</w:t>
      </w:r>
      <w:r w:rsidRPr="00C24673">
        <w:rPr>
          <w:lang w:val="pl-PL"/>
        </w:rPr>
        <w:br/>
      </w:r>
    </w:p>
    <w:p w14:paraId="125B591A" w14:textId="77777777" w:rsidR="00ED6777" w:rsidRPr="00C24673" w:rsidRDefault="00572E5D">
      <w:pPr>
        <w:numPr>
          <w:ilvl w:val="0"/>
          <w:numId w:val="4"/>
        </w:numPr>
        <w:spacing w:after="240"/>
        <w:ind w:right="0"/>
        <w:jc w:val="left"/>
        <w:rPr>
          <w:lang w:val="pl-PL"/>
        </w:rPr>
      </w:pPr>
      <w:r w:rsidRPr="00C24673">
        <w:rPr>
          <w:lang w:val="pl-PL"/>
        </w:rPr>
        <w:t>Brak możliwości skorzystania z pomocy tłumacza Polskiego Języka Migowego (PJM).</w:t>
      </w:r>
      <w:r w:rsidRPr="00C24673">
        <w:rPr>
          <w:lang w:val="pl-PL"/>
        </w:rPr>
        <w:br/>
      </w:r>
    </w:p>
    <w:p w14:paraId="5575EE4B" w14:textId="77777777" w:rsidR="00ED6777" w:rsidRPr="00C24673" w:rsidRDefault="00ED6777">
      <w:pPr>
        <w:spacing w:before="240" w:after="240"/>
        <w:ind w:left="0" w:right="0"/>
        <w:jc w:val="left"/>
        <w:rPr>
          <w:lang w:val="pl-PL"/>
        </w:rPr>
      </w:pPr>
    </w:p>
    <w:p w14:paraId="2843A7C3" w14:textId="77777777" w:rsidR="00ED6777" w:rsidRDefault="00572E5D">
      <w:pPr>
        <w:spacing w:before="240" w:after="240"/>
        <w:ind w:left="0" w:right="0"/>
        <w:rPr>
          <w:b/>
        </w:rPr>
      </w:pPr>
      <w:proofErr w:type="spellStart"/>
      <w:r>
        <w:rPr>
          <w:b/>
        </w:rPr>
        <w:t>Osoby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dysfunkcją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wzroku</w:t>
      </w:r>
      <w:proofErr w:type="spellEnd"/>
      <w:r>
        <w:rPr>
          <w:b/>
        </w:rPr>
        <w:t>:</w:t>
      </w:r>
    </w:p>
    <w:p w14:paraId="4687A8A0" w14:textId="77777777" w:rsidR="00ED6777" w:rsidRPr="00C24673" w:rsidRDefault="00572E5D">
      <w:pPr>
        <w:numPr>
          <w:ilvl w:val="0"/>
          <w:numId w:val="1"/>
        </w:numPr>
        <w:spacing w:before="240" w:after="0"/>
        <w:ind w:right="0"/>
        <w:jc w:val="left"/>
        <w:rPr>
          <w:lang w:val="pl-PL"/>
        </w:rPr>
      </w:pPr>
      <w:r w:rsidRPr="00C24673">
        <w:rPr>
          <w:lang w:val="pl-PL"/>
        </w:rPr>
        <w:t>Na drzwiach wszystkich pomieszczeń znajdują się tablic</w:t>
      </w:r>
      <w:r w:rsidRPr="00C24673">
        <w:rPr>
          <w:lang w:val="pl-PL"/>
        </w:rPr>
        <w:t>zki z oznaczeniami w alfabecie Braille’a.</w:t>
      </w:r>
      <w:r w:rsidRPr="00C24673">
        <w:rPr>
          <w:lang w:val="pl-PL"/>
        </w:rPr>
        <w:br/>
      </w:r>
    </w:p>
    <w:p w14:paraId="5D5CD239" w14:textId="77777777" w:rsidR="00ED6777" w:rsidRDefault="00572E5D">
      <w:pPr>
        <w:numPr>
          <w:ilvl w:val="0"/>
          <w:numId w:val="1"/>
        </w:numPr>
        <w:spacing w:after="0"/>
        <w:ind w:right="0"/>
        <w:jc w:val="left"/>
      </w:pPr>
      <w:proofErr w:type="spellStart"/>
      <w:r>
        <w:t>Trudności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sprawiać</w:t>
      </w:r>
      <w:proofErr w:type="spellEnd"/>
      <w:r>
        <w:t>:</w:t>
      </w:r>
      <w:r>
        <w:br/>
      </w:r>
    </w:p>
    <w:p w14:paraId="4CF9B537" w14:textId="77777777" w:rsidR="00ED6777" w:rsidRPr="00C24673" w:rsidRDefault="00572E5D">
      <w:pPr>
        <w:numPr>
          <w:ilvl w:val="1"/>
          <w:numId w:val="1"/>
        </w:numPr>
        <w:spacing w:after="0"/>
        <w:ind w:right="0"/>
        <w:jc w:val="left"/>
        <w:rPr>
          <w:lang w:val="pl-PL"/>
        </w:rPr>
      </w:pPr>
      <w:r w:rsidRPr="00C24673">
        <w:rPr>
          <w:lang w:val="pl-PL"/>
        </w:rPr>
        <w:t>brak wyróżnienia krawędzi stopni schodów,</w:t>
      </w:r>
      <w:r w:rsidRPr="00C24673">
        <w:rPr>
          <w:lang w:val="pl-PL"/>
        </w:rPr>
        <w:br/>
      </w:r>
    </w:p>
    <w:p w14:paraId="22A9D706" w14:textId="77777777" w:rsidR="00ED6777" w:rsidRPr="00C24673" w:rsidRDefault="00572E5D">
      <w:pPr>
        <w:numPr>
          <w:ilvl w:val="1"/>
          <w:numId w:val="1"/>
        </w:numPr>
        <w:spacing w:after="0"/>
        <w:ind w:right="0"/>
        <w:jc w:val="left"/>
        <w:rPr>
          <w:lang w:val="pl-PL"/>
        </w:rPr>
      </w:pPr>
      <w:r w:rsidRPr="00C24673">
        <w:rPr>
          <w:lang w:val="pl-PL"/>
        </w:rPr>
        <w:t>brak oznaczenia pierwszego i ostatniego stopnia biegu,</w:t>
      </w:r>
      <w:r w:rsidRPr="00C24673">
        <w:rPr>
          <w:lang w:val="pl-PL"/>
        </w:rPr>
        <w:br/>
      </w:r>
    </w:p>
    <w:p w14:paraId="68AAC510" w14:textId="77777777" w:rsidR="00ED6777" w:rsidRPr="00C24673" w:rsidRDefault="00572E5D">
      <w:pPr>
        <w:numPr>
          <w:ilvl w:val="1"/>
          <w:numId w:val="1"/>
        </w:numPr>
        <w:spacing w:after="0"/>
        <w:ind w:right="0"/>
        <w:jc w:val="left"/>
        <w:rPr>
          <w:lang w:val="pl-PL"/>
        </w:rPr>
      </w:pPr>
      <w:r w:rsidRPr="00C24673">
        <w:rPr>
          <w:lang w:val="pl-PL"/>
        </w:rPr>
        <w:t>balustrady nie wychodzą poza początek i koniec biegu schodów o wymagane 30 cm,</w:t>
      </w:r>
      <w:r w:rsidRPr="00C24673">
        <w:rPr>
          <w:lang w:val="pl-PL"/>
        </w:rPr>
        <w:br/>
      </w:r>
    </w:p>
    <w:p w14:paraId="7A56E661" w14:textId="77777777" w:rsidR="00ED6777" w:rsidRPr="00C24673" w:rsidRDefault="00572E5D">
      <w:pPr>
        <w:numPr>
          <w:ilvl w:val="1"/>
          <w:numId w:val="1"/>
        </w:numPr>
        <w:spacing w:after="240"/>
        <w:ind w:right="0"/>
        <w:jc w:val="left"/>
        <w:rPr>
          <w:lang w:val="pl-PL"/>
        </w:rPr>
      </w:pPr>
      <w:r w:rsidRPr="00C24673">
        <w:rPr>
          <w:lang w:val="pl-PL"/>
        </w:rPr>
        <w:t>przeszklenia w konstrukcji budynku nie są oznakowane ostrzegawczo.</w:t>
      </w:r>
      <w:r w:rsidRPr="00C24673">
        <w:rPr>
          <w:lang w:val="pl-PL"/>
        </w:rPr>
        <w:br/>
      </w:r>
    </w:p>
    <w:p w14:paraId="72D102D5" w14:textId="77777777" w:rsidR="00ED6777" w:rsidRPr="00C24673" w:rsidRDefault="00572E5D">
      <w:pPr>
        <w:spacing w:before="240" w:after="240"/>
        <w:ind w:left="0" w:right="0"/>
        <w:rPr>
          <w:lang w:val="pl-PL"/>
        </w:rPr>
      </w:pPr>
      <w:r w:rsidRPr="00C24673">
        <w:rPr>
          <w:lang w:val="pl-PL"/>
        </w:rPr>
        <w:t xml:space="preserve">Politechnika Warszawska oraz Koło Naukowe </w:t>
      </w:r>
      <w:proofErr w:type="spellStart"/>
      <w:r w:rsidRPr="00C24673">
        <w:rPr>
          <w:lang w:val="pl-PL"/>
        </w:rPr>
        <w:t>Starling</w:t>
      </w:r>
      <w:proofErr w:type="spellEnd"/>
      <w:r w:rsidRPr="00C24673">
        <w:rPr>
          <w:lang w:val="pl-PL"/>
        </w:rPr>
        <w:t xml:space="preserve"> deklarują gotowość dostosowania miejsca realizacji projektu do szczególnych potrzeb uczestników w miarę dostępnych zasobów i możliwości o</w:t>
      </w:r>
      <w:r w:rsidRPr="00C24673">
        <w:rPr>
          <w:lang w:val="pl-PL"/>
        </w:rPr>
        <w:t>rganizacyjnych.</w:t>
      </w:r>
    </w:p>
    <w:p w14:paraId="57669F49" w14:textId="77777777" w:rsidR="00ED6777" w:rsidRPr="00C24673" w:rsidRDefault="00ED6777">
      <w:pPr>
        <w:rPr>
          <w:lang w:val="pl-PL"/>
        </w:rPr>
      </w:pPr>
    </w:p>
    <w:sectPr w:rsidR="00ED6777" w:rsidRPr="00C2467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1D544" w14:textId="77777777" w:rsidR="00572E5D" w:rsidRDefault="00572E5D">
      <w:pPr>
        <w:spacing w:after="0" w:line="240" w:lineRule="auto"/>
      </w:pPr>
      <w:r>
        <w:separator/>
      </w:r>
    </w:p>
  </w:endnote>
  <w:endnote w:type="continuationSeparator" w:id="0">
    <w:p w14:paraId="6B314F24" w14:textId="77777777" w:rsidR="00572E5D" w:rsidRDefault="00572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charset w:val="4D"/>
    <w:family w:val="auto"/>
    <w:pitch w:val="variable"/>
    <w:sig w:usb0="A00002FF" w:usb1="5000204B" w:usb2="00000000" w:usb3="00000000" w:csb0="00000097" w:csb1="00000000"/>
    <w:embedRegular r:id="rId1" w:fontKey="{9967760D-B4C9-4A70-B3C1-0688EDB20E5D}"/>
    <w:embedBold r:id="rId2" w:fontKey="{5FA0411B-6595-4F59-B832-4947B4712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628C355-E96A-4B95-89C5-93E2D8831EB8}"/>
    <w:embedBold r:id="rId4" w:fontKey="{540622CE-F738-48F7-B19C-C2778B6FE09A}"/>
    <w:embedItalic r:id="rId5" w:fontKey="{758A708F-B674-44B4-BDCA-179C04595A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85CDEBB-E20B-4DA8-BC51-E64F0FEF3B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9A0E2" w14:textId="77777777" w:rsidR="00572E5D" w:rsidRDefault="00572E5D">
      <w:pPr>
        <w:spacing w:after="0" w:line="240" w:lineRule="auto"/>
      </w:pPr>
      <w:r>
        <w:separator/>
      </w:r>
    </w:p>
  </w:footnote>
  <w:footnote w:type="continuationSeparator" w:id="0">
    <w:p w14:paraId="3411F9AC" w14:textId="77777777" w:rsidR="00572E5D" w:rsidRDefault="00572E5D">
      <w:pPr>
        <w:spacing w:after="0" w:line="240" w:lineRule="auto"/>
      </w:pPr>
      <w:r>
        <w:continuationSeparator/>
      </w:r>
    </w:p>
  </w:footnote>
  <w:footnote w:id="1">
    <w:p w14:paraId="623AEE8F" w14:textId="77777777" w:rsidR="00ED6777" w:rsidRDefault="00572E5D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3F2D9" w14:textId="77777777" w:rsidR="00ED6777" w:rsidRDefault="00572E5D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BFD522A" wp14:editId="1045D64C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5943600" cy="82550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C25D5"/>
    <w:multiLevelType w:val="multilevel"/>
    <w:tmpl w:val="2F6495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2105AD"/>
    <w:multiLevelType w:val="multilevel"/>
    <w:tmpl w:val="D54E9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92637C"/>
    <w:multiLevelType w:val="multilevel"/>
    <w:tmpl w:val="505C6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1842B9"/>
    <w:multiLevelType w:val="multilevel"/>
    <w:tmpl w:val="E9D08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8D739C"/>
    <w:multiLevelType w:val="multilevel"/>
    <w:tmpl w:val="F7B8FD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B6D489E"/>
    <w:multiLevelType w:val="multilevel"/>
    <w:tmpl w:val="4A169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777"/>
    <w:rsid w:val="00230BDB"/>
    <w:rsid w:val="00572E5D"/>
    <w:rsid w:val="0091662A"/>
    <w:rsid w:val="00B85183"/>
    <w:rsid w:val="00C24673"/>
    <w:rsid w:val="00ED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919F8"/>
  <w15:docId w15:val="{309EA2A1-5CEB-4D49-AF1E-8F34F65C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ora" w:eastAsia="Lora" w:hAnsi="Lora" w:cs="Lora"/>
        <w:sz w:val="18"/>
        <w:szCs w:val="18"/>
        <w:lang w:val="en" w:eastAsia="en-GB" w:bidi="ar-SA"/>
      </w:rPr>
    </w:rPrDefault>
    <w:pPrDefault>
      <w:pPr>
        <w:spacing w:after="200" w:line="276" w:lineRule="auto"/>
        <w:ind w:left="-720" w:right="-7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00" w:after="0"/>
      <w:outlineLvl w:val="1"/>
    </w:pPr>
    <w:rPr>
      <w:rFonts w:ascii="Arial" w:eastAsia="Arial" w:hAnsi="Arial" w:cs="Arial"/>
      <w:b/>
      <w:sz w:val="24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00" w:after="240"/>
      <w:ind w:left="0" w:right="0"/>
      <w:outlineLvl w:val="2"/>
    </w:pPr>
    <w:rPr>
      <w:rFonts w:ascii="Arial" w:eastAsia="Arial" w:hAnsi="Arial" w:cs="Arial"/>
      <w:b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u w:val="single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5"/>
    </w:pPr>
    <w:rPr>
      <w:rFonts w:ascii="Cambria" w:eastAsia="Cambria" w:hAnsi="Cambria" w:cs="Cambria"/>
      <w:i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240" w:line="240" w:lineRule="auto"/>
      <w:ind w:left="0" w:right="0"/>
      <w:jc w:val="left"/>
    </w:pPr>
    <w:rPr>
      <w:rFonts w:ascii="Arial" w:eastAsia="Arial" w:hAnsi="Arial" w:cs="Arial"/>
      <w:i/>
      <w:sz w:val="36"/>
      <w:szCs w:val="36"/>
    </w:r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1291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Szczęsna Ewelina</cp:lastModifiedBy>
  <cp:revision>2</cp:revision>
  <dcterms:created xsi:type="dcterms:W3CDTF">2025-06-13T09:03:00Z</dcterms:created>
  <dcterms:modified xsi:type="dcterms:W3CDTF">2025-06-13T09:03:00Z</dcterms:modified>
</cp:coreProperties>
</file>